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0F" w:rsidRDefault="00FA520F" w:rsidP="00FA520F">
      <w:pPr>
        <w:spacing w:after="0"/>
        <w:jc w:val="center"/>
      </w:pPr>
      <w:r>
        <w:t>LISTA ZAWODNIKÓW ZGŁOSZONYCH DO UDZIAŁU W</w:t>
      </w:r>
    </w:p>
    <w:p w:rsidR="00FA520F" w:rsidRDefault="00EC3909" w:rsidP="00FA520F">
      <w:pPr>
        <w:spacing w:after="0"/>
        <w:jc w:val="center"/>
        <w:rPr>
          <w:b/>
        </w:rPr>
      </w:pPr>
      <w:r>
        <w:rPr>
          <w:b/>
        </w:rPr>
        <w:t>IX</w:t>
      </w:r>
      <w:r w:rsidR="00FA520F" w:rsidRPr="00FA520F">
        <w:rPr>
          <w:b/>
        </w:rPr>
        <w:t xml:space="preserve"> TURNIEJU PIŁKI NOŻNEJ O PUCHAR BURMISTRZA GMINY I MIASTA DRZEWICA</w:t>
      </w:r>
    </w:p>
    <w:p w:rsidR="00EC3909" w:rsidRDefault="00EC3909" w:rsidP="00FA520F">
      <w:pPr>
        <w:spacing w:after="0"/>
        <w:jc w:val="center"/>
        <w:rPr>
          <w:b/>
        </w:rPr>
      </w:pPr>
    </w:p>
    <w:p w:rsidR="00FA520F" w:rsidRDefault="00FA520F" w:rsidP="00FA520F">
      <w:r>
        <w:t>Nazwa drużyny……………………………………………………….</w:t>
      </w:r>
      <w:r>
        <w:tab/>
        <w:t>Miejscowość, data…………………………………….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2299"/>
        <w:gridCol w:w="1897"/>
      </w:tblGrid>
      <w:tr w:rsidR="00FA520F" w:rsidRPr="00FA520F" w:rsidTr="0070127F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A520F" w:rsidRPr="00FA520F" w:rsidRDefault="00FA520F" w:rsidP="00FA520F">
            <w:pPr>
              <w:jc w:val="center"/>
              <w:rPr>
                <w:b/>
              </w:rPr>
            </w:pPr>
            <w:r w:rsidRPr="00FA520F">
              <w:rPr>
                <w:b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A520F" w:rsidRDefault="00FA520F" w:rsidP="00FA520F">
            <w:pPr>
              <w:jc w:val="center"/>
              <w:rPr>
                <w:b/>
              </w:rPr>
            </w:pPr>
          </w:p>
          <w:p w:rsidR="00FA520F" w:rsidRPr="00FA520F" w:rsidRDefault="00FA520F" w:rsidP="00FA520F">
            <w:pPr>
              <w:jc w:val="center"/>
              <w:rPr>
                <w:b/>
              </w:rPr>
            </w:pPr>
            <w:r w:rsidRPr="00FA520F">
              <w:rPr>
                <w:b/>
              </w:rPr>
              <w:t>Nazwisko i imię zawodnika</w:t>
            </w:r>
          </w:p>
          <w:p w:rsidR="00FA520F" w:rsidRPr="00FA520F" w:rsidRDefault="00FA520F" w:rsidP="00FA520F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A520F" w:rsidRPr="00FA520F" w:rsidRDefault="00FA520F" w:rsidP="00FA520F">
            <w:pPr>
              <w:jc w:val="center"/>
              <w:rPr>
                <w:b/>
              </w:rPr>
            </w:pPr>
            <w:r w:rsidRPr="00FA520F">
              <w:rPr>
                <w:b/>
              </w:rPr>
              <w:t>PESEL</w:t>
            </w: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:rsidR="00FA520F" w:rsidRPr="00FA520F" w:rsidRDefault="00FA520F" w:rsidP="00FA520F">
            <w:pPr>
              <w:jc w:val="center"/>
              <w:rPr>
                <w:b/>
              </w:rPr>
            </w:pPr>
            <w:r w:rsidRPr="00FA520F">
              <w:rPr>
                <w:b/>
              </w:rPr>
              <w:t>Dokładny adres zamieszkania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:rsidR="00FA520F" w:rsidRPr="00FA520F" w:rsidRDefault="00FA520F" w:rsidP="00FA520F">
            <w:pPr>
              <w:jc w:val="center"/>
              <w:rPr>
                <w:b/>
              </w:rPr>
            </w:pPr>
            <w:r w:rsidRPr="00FA520F">
              <w:rPr>
                <w:b/>
              </w:rPr>
              <w:t>Tel. kontaktowy (nieobowiązkowy)</w:t>
            </w:r>
          </w:p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17.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  <w:tr w:rsidR="00FA520F" w:rsidTr="0070127F">
        <w:tc>
          <w:tcPr>
            <w:tcW w:w="817" w:type="dxa"/>
            <w:vAlign w:val="center"/>
          </w:tcPr>
          <w:p w:rsidR="00FA520F" w:rsidRDefault="00FA520F" w:rsidP="00FA520F">
            <w:pPr>
              <w:jc w:val="center"/>
            </w:pPr>
            <w:r>
              <w:t>18.</w:t>
            </w:r>
          </w:p>
        </w:tc>
        <w:tc>
          <w:tcPr>
            <w:tcW w:w="2693" w:type="dxa"/>
          </w:tcPr>
          <w:p w:rsidR="00FA520F" w:rsidRDefault="00FA520F" w:rsidP="00FA520F"/>
          <w:p w:rsidR="00FA520F" w:rsidRDefault="00FA520F" w:rsidP="00FA520F"/>
        </w:tc>
        <w:tc>
          <w:tcPr>
            <w:tcW w:w="1560" w:type="dxa"/>
          </w:tcPr>
          <w:p w:rsidR="00FA520F" w:rsidRDefault="00FA520F" w:rsidP="00FA520F"/>
        </w:tc>
        <w:tc>
          <w:tcPr>
            <w:tcW w:w="2299" w:type="dxa"/>
          </w:tcPr>
          <w:p w:rsidR="00FA520F" w:rsidRDefault="00FA520F" w:rsidP="00FA520F"/>
        </w:tc>
        <w:tc>
          <w:tcPr>
            <w:tcW w:w="1897" w:type="dxa"/>
          </w:tcPr>
          <w:p w:rsidR="00FA520F" w:rsidRDefault="00FA520F" w:rsidP="00FA520F"/>
        </w:tc>
      </w:tr>
    </w:tbl>
    <w:p w:rsidR="00EC3909" w:rsidRDefault="00EC3909" w:rsidP="0070127F"/>
    <w:p w:rsidR="0070127F" w:rsidRDefault="0070127F" w:rsidP="0070127F">
      <w:r>
        <w:t xml:space="preserve">Oświadczam, że żaden z w/w zawodników nie rozegrał </w:t>
      </w:r>
      <w:r w:rsidRPr="00FA520F">
        <w:t>jakiekolwiek spotkani</w:t>
      </w:r>
      <w:r>
        <w:t>a</w:t>
      </w:r>
      <w:r w:rsidRPr="00FA520F">
        <w:t xml:space="preserve"> w rundzie wiosennej sezonu 201</w:t>
      </w:r>
      <w:r w:rsidR="00EC3909">
        <w:t>3</w:t>
      </w:r>
      <w:r w:rsidRPr="00FA520F">
        <w:t>/201</w:t>
      </w:r>
      <w:r w:rsidR="00EC3909">
        <w:t>1</w:t>
      </w:r>
      <w:bookmarkStart w:id="0" w:name="_GoBack"/>
      <w:bookmarkEnd w:id="0"/>
      <w:r w:rsidRPr="00FA520F">
        <w:t xml:space="preserve"> w rozgrywkach ligowych w strukturach Polskiego Związku Piłki Nożnej. </w:t>
      </w:r>
    </w:p>
    <w:p w:rsidR="00FA520F" w:rsidRDefault="00FA520F" w:rsidP="00FA520F">
      <w:r>
        <w:t>Czytelny podpis opiekuna ……………………………………………..</w:t>
      </w:r>
    </w:p>
    <w:p w:rsidR="003B7A17" w:rsidRDefault="00CC0894" w:rsidP="00FA520F">
      <w:r>
        <w:t>Telefon k</w:t>
      </w:r>
      <w:r w:rsidR="00FA520F">
        <w:t>ontakt</w:t>
      </w:r>
      <w:r>
        <w:t>.</w:t>
      </w:r>
      <w:r w:rsidR="00FA520F">
        <w:t xml:space="preserve"> do opiekuna drużyny: ………………</w:t>
      </w:r>
      <w:r>
        <w:t>……..</w:t>
      </w:r>
      <w:r w:rsidR="00FA520F">
        <w:t>………….</w:t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</w:p>
    <w:sectPr w:rsidR="003B7A17" w:rsidSect="00EC390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0F"/>
    <w:rsid w:val="003B7A17"/>
    <w:rsid w:val="0070127F"/>
    <w:rsid w:val="00CC0894"/>
    <w:rsid w:val="00EC3909"/>
    <w:rsid w:val="00F31FD3"/>
    <w:rsid w:val="00F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AKrzyz</dc:creator>
  <cp:lastModifiedBy>Andrzej Krzyżanowski</cp:lastModifiedBy>
  <cp:revision>5</cp:revision>
  <cp:lastPrinted>2013-06-19T07:34:00Z</cp:lastPrinted>
  <dcterms:created xsi:type="dcterms:W3CDTF">2013-06-13T10:05:00Z</dcterms:created>
  <dcterms:modified xsi:type="dcterms:W3CDTF">2014-06-11T07:44:00Z</dcterms:modified>
</cp:coreProperties>
</file>